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01C3" w14:textId="45B8D6BC" w:rsidR="00C4505F" w:rsidRDefault="007934D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08615E">
        <w:rPr>
          <w:rFonts w:ascii="Times New Roman" w:hAnsi="Times New Roman" w:cs="Times New Roman"/>
        </w:rPr>
        <w:t>иложение</w:t>
      </w:r>
    </w:p>
    <w:p w14:paraId="1FD37E84" w14:textId="4DF2BAFA" w:rsidR="00C4505F" w:rsidRDefault="0008615E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к приказу  № </w:t>
      </w:r>
      <w:r w:rsidR="007934D9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п.1</w:t>
      </w:r>
    </w:p>
    <w:p w14:paraId="0FA95E48" w14:textId="4D6963AA" w:rsidR="00C4505F" w:rsidRDefault="0008615E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от 0</w:t>
      </w:r>
      <w:r w:rsidR="007934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.09.202</w:t>
      </w:r>
      <w:r w:rsidR="007934D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                               </w:t>
      </w:r>
    </w:p>
    <w:p w14:paraId="6F9298D7" w14:textId="77777777" w:rsidR="00C4505F" w:rsidRDefault="00C4505F">
      <w:pPr>
        <w:ind w:right="-219"/>
        <w:jc w:val="right"/>
        <w:rPr>
          <w:b/>
          <w:bCs/>
          <w:sz w:val="24"/>
          <w:szCs w:val="24"/>
        </w:rPr>
      </w:pPr>
    </w:p>
    <w:p w14:paraId="65FE6225" w14:textId="77777777" w:rsidR="00C4505F" w:rsidRDefault="0008615E">
      <w:pPr>
        <w:ind w:right="-21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План</w:t>
      </w:r>
    </w:p>
    <w:p w14:paraId="6B0810F6" w14:textId="77777777" w:rsidR="00C4505F" w:rsidRDefault="0008615E">
      <w:pPr>
        <w:ind w:right="-21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работы комиссии по контролю качества</w:t>
      </w:r>
    </w:p>
    <w:p w14:paraId="2F7FA04F" w14:textId="4AED3701" w:rsidR="00C4505F" w:rsidRDefault="0008615E">
      <w:pPr>
        <w:numPr>
          <w:ilvl w:val="0"/>
          <w:numId w:val="1"/>
        </w:numPr>
        <w:tabs>
          <w:tab w:val="left" w:pos="3145"/>
        </w:tabs>
        <w:ind w:left="3660" w:right="-2" w:hanging="784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организации  питания на 202</w:t>
      </w:r>
      <w:r w:rsidR="007934D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-202</w:t>
      </w:r>
      <w:r w:rsidR="007934D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учебный год</w:t>
      </w:r>
    </w:p>
    <w:p w14:paraId="4E35C2C0" w14:textId="77777777" w:rsidR="00C4505F" w:rsidRDefault="0008615E">
      <w:pPr>
        <w:rPr>
          <w:sz w:val="24"/>
          <w:szCs w:val="24"/>
        </w:rPr>
      </w:pPr>
      <w:r>
        <w:rPr>
          <w:sz w:val="24"/>
          <w:szCs w:val="24"/>
        </w:rPr>
        <w:pict w14:anchorId="06F49911">
          <v:rect id="Прямоугольник 1" o:spid="_x0000_s1026" style="position:absolute;margin-left:549.6pt;margin-top:23.55pt;width:.95pt;height:.95pt;z-index:-25165875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" o:allowincell="f" fillcolor="black" stroked="f"/>
        </w:pic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МБОУ «Липовская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ООШ» Ибресинского </w:t>
      </w:r>
      <w:r>
        <w:rPr>
          <w:sz w:val="24"/>
          <w:szCs w:val="24"/>
        </w:rPr>
        <w:t>МО</w:t>
      </w:r>
      <w:r>
        <w:rPr>
          <w:sz w:val="24"/>
          <w:szCs w:val="24"/>
        </w:rPr>
        <w:t xml:space="preserve"> Чувашской Республики</w:t>
      </w:r>
    </w:p>
    <w:p w14:paraId="7F7D2799" w14:textId="77777777" w:rsidR="00C4505F" w:rsidRDefault="00C4505F">
      <w:pPr>
        <w:rPr>
          <w:sz w:val="24"/>
          <w:szCs w:val="24"/>
        </w:rPr>
      </w:pPr>
    </w:p>
    <w:tbl>
      <w:tblPr>
        <w:tblW w:w="999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3205"/>
        <w:gridCol w:w="3205"/>
      </w:tblGrid>
      <w:tr w:rsidR="00C4505F" w14:paraId="76E88FBC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650F57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0A790F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D3296A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4505F" w14:paraId="1A219597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DF2365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готовности пищеблока к началу учебного года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5DBC85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конец августа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162A90" w14:textId="77777777" w:rsidR="00C4505F" w:rsidRDefault="000861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Макарова Г.И., зам дир.          по УВР</w:t>
            </w:r>
          </w:p>
          <w:p w14:paraId="556B8D89" w14:textId="77777777" w:rsidR="00C4505F" w:rsidRDefault="0008615E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C4505F" w14:paraId="7B4724B1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748D03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color w:val="000000"/>
                <w:sz w:val="24"/>
                <w:szCs w:val="24"/>
              </w:rPr>
              <w:t>основного и резервного списка учащихся, имеющих право на льготное питание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5266AF" w14:textId="77777777" w:rsidR="00C4505F" w:rsidRDefault="0008615E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неделя сентября</w:t>
            </w:r>
          </w:p>
          <w:p w14:paraId="7B3A230F" w14:textId="5ADF949D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 до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.01.202</w:t>
            </w:r>
            <w:r w:rsidR="007934D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5FEE57" w14:textId="77777777" w:rsidR="00C4505F" w:rsidRDefault="0008615E">
            <w:pPr>
              <w:pStyle w:val="a4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Макарова Г.И., (ответственная за питание)</w:t>
            </w:r>
          </w:p>
        </w:tc>
      </w:tr>
      <w:tr w:rsidR="00C4505F" w14:paraId="0C5339E1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579721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соблюдения графика работы столовой 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4DCCBF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B46352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C4505F" w14:paraId="2058E235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E0254E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color w:val="000000"/>
                <w:sz w:val="24"/>
                <w:szCs w:val="24"/>
              </w:rPr>
              <w:t>анкетирования среди учащихся 5-9классов по вопросам качества и организации питания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0426DD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семестр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5393C7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C4505F" w14:paraId="48CD78B5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EAC57A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ведением журнала осмотра сотрудников пищеблока, бракеражного журнала, журнала учёта температурного режима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A691F8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3A96DD" w14:textId="77777777" w:rsidR="00C4505F" w:rsidRDefault="0008615E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Члены </w:t>
            </w:r>
            <w:r>
              <w:rPr>
                <w:color w:val="000000"/>
                <w:sz w:val="24"/>
                <w:szCs w:val="24"/>
              </w:rPr>
              <w:t>комиссии,</w:t>
            </w:r>
          </w:p>
          <w:p w14:paraId="1CBA3F81" w14:textId="77777777" w:rsidR="00C4505F" w:rsidRDefault="0008615E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Фельдшер ФАПа</w:t>
            </w:r>
          </w:p>
          <w:p w14:paraId="3022F994" w14:textId="77777777" w:rsidR="00C4505F" w:rsidRDefault="00C4505F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C4505F" w14:paraId="7D721B59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9C9EB5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814F42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CA7816" w14:textId="77777777" w:rsidR="00C4505F" w:rsidRDefault="0008615E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  <w:p w14:paraId="4D6DA70D" w14:textId="77777777" w:rsidR="00C4505F" w:rsidRDefault="0008615E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Фельдшер ФАПа</w:t>
            </w:r>
          </w:p>
          <w:p w14:paraId="02AE8D5F" w14:textId="77777777" w:rsidR="00C4505F" w:rsidRDefault="0008615E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4505F" w14:paraId="4583D96A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901B20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целевого использования продуктов питания в соответствии с предв</w:t>
            </w:r>
            <w:r>
              <w:rPr>
                <w:color w:val="000000"/>
                <w:sz w:val="24"/>
                <w:szCs w:val="24"/>
              </w:rPr>
              <w:t>арительным заказом 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6D537F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2903CE" w14:textId="77777777" w:rsidR="00C4505F" w:rsidRDefault="0008615E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C4505F" w14:paraId="4BB0A7E4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38A0B4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санитарным состоянием пищеблока (чистота посуды, обеденного зала, подсобных помещений)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7A1A7F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572C6A" w14:textId="77777777" w:rsidR="00C4505F" w:rsidRDefault="0008615E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комиссии, </w:t>
            </w:r>
          </w:p>
          <w:p w14:paraId="4B4FB3C7" w14:textId="77777777" w:rsidR="00C4505F" w:rsidRDefault="0008615E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Г.И.,</w:t>
            </w:r>
          </w:p>
        </w:tc>
      </w:tr>
      <w:tr w:rsidR="00C4505F" w14:paraId="46AB0A42" w14:textId="77777777">
        <w:trPr>
          <w:trHeight w:val="692"/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25C46C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практики организации дежурства по столовой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ED40F8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 раз в </w:t>
            </w:r>
            <w:r>
              <w:rPr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E24CDA" w14:textId="77777777" w:rsidR="00C4505F" w:rsidRDefault="0008615E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Г.И.,</w:t>
            </w:r>
          </w:p>
        </w:tc>
      </w:tr>
      <w:tr w:rsidR="00C4505F" w14:paraId="39BAB2C8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B54F42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рациона питания учащихся.  Проверка соответствия предварительного заказа примерному меню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AE632F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1FAB23" w14:textId="77777777" w:rsidR="00C4505F" w:rsidRDefault="0008615E">
            <w:pPr>
              <w:spacing w:before="102" w:after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Члены комиссии, </w:t>
            </w:r>
          </w:p>
          <w:p w14:paraId="4AF525DF" w14:textId="77777777" w:rsidR="00C4505F" w:rsidRDefault="0008615E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Г.И.,</w:t>
            </w:r>
          </w:p>
        </w:tc>
      </w:tr>
      <w:tr w:rsidR="00C4505F" w14:paraId="696AFD8B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69632B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правильности расчетов за питание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0E5185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5A408B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Шмелева Г.И.</w:t>
            </w:r>
          </w:p>
        </w:tc>
      </w:tr>
      <w:tr w:rsidR="00C4505F" w14:paraId="7DD044E3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8DB0A9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контрольных </w:t>
            </w:r>
            <w:r>
              <w:rPr>
                <w:color w:val="000000"/>
                <w:sz w:val="24"/>
                <w:szCs w:val="24"/>
              </w:rPr>
              <w:lastRenderedPageBreak/>
              <w:t>проверок качества и норм выдачи завтраков и обедов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BF2433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 раз в месяц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DCAC72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C4505F" w14:paraId="0753CC91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EFB080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соблюдением норм личной гигиены сотрудниками столовой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52F80A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0273CB" w14:textId="77777777" w:rsidR="00C4505F" w:rsidRDefault="0008615E">
            <w:pPr>
              <w:spacing w:before="102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Фельдшер ФАПа</w:t>
            </w:r>
          </w:p>
          <w:p w14:paraId="6E211C9E" w14:textId="77777777" w:rsidR="00C4505F" w:rsidRDefault="00C4505F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C4505F" w14:paraId="4A8FD96C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DB9132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Контроль  за соблюдением условий и сроков хранения </w:t>
            </w:r>
            <w:r>
              <w:rPr>
                <w:color w:val="000000"/>
                <w:sz w:val="24"/>
                <w:szCs w:val="24"/>
              </w:rPr>
              <w:t>продуктов. Проверка буфетной продукции.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5DFFAE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26B238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C4505F" w14:paraId="51D60A60" w14:textId="77777777">
        <w:trPr>
          <w:tblCellSpacing w:w="0" w:type="dxa"/>
        </w:trPr>
        <w:tc>
          <w:tcPr>
            <w:tcW w:w="3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94DE3A" w14:textId="77777777" w:rsidR="00C4505F" w:rsidRDefault="0008615E">
            <w:pPr>
              <w:spacing w:before="102" w:after="100" w:afterAutospacing="1"/>
              <w:ind w:left="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соблюдения требований САНПИН  к оборудованию, инвентарю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1E1050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раз в семестр</w:t>
            </w:r>
          </w:p>
        </w:tc>
        <w:tc>
          <w:tcPr>
            <w:tcW w:w="3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64C493" w14:textId="77777777" w:rsidR="00C4505F" w:rsidRDefault="0008615E">
            <w:pPr>
              <w:spacing w:before="102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комиссии</w:t>
            </w:r>
          </w:p>
        </w:tc>
      </w:tr>
    </w:tbl>
    <w:p w14:paraId="1B58EFF3" w14:textId="77777777" w:rsidR="00C4505F" w:rsidRDefault="00C4505F">
      <w:pPr>
        <w:rPr>
          <w:sz w:val="24"/>
          <w:szCs w:val="24"/>
        </w:rPr>
      </w:pPr>
    </w:p>
    <w:p w14:paraId="3DFA0668" w14:textId="77777777" w:rsidR="00C4505F" w:rsidRDefault="00C4505F">
      <w:pPr>
        <w:rPr>
          <w:sz w:val="24"/>
          <w:szCs w:val="24"/>
        </w:rPr>
      </w:pPr>
    </w:p>
    <w:p w14:paraId="3BD4A869" w14:textId="77777777" w:rsidR="00C4505F" w:rsidRDefault="00C4505F">
      <w:pPr>
        <w:rPr>
          <w:sz w:val="24"/>
          <w:szCs w:val="24"/>
        </w:rPr>
      </w:pPr>
    </w:p>
    <w:p w14:paraId="684D9BCF" w14:textId="77777777" w:rsidR="00C4505F" w:rsidRDefault="000861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Рекомендуемые темы проверок по организации питания обучающихся</w:t>
      </w:r>
    </w:p>
    <w:p w14:paraId="045F41F9" w14:textId="77777777" w:rsidR="00C4505F" w:rsidRDefault="00C4505F">
      <w:pPr>
        <w:rPr>
          <w:sz w:val="24"/>
          <w:szCs w:val="24"/>
        </w:rPr>
      </w:pPr>
    </w:p>
    <w:p w14:paraId="5572A4E7" w14:textId="77777777" w:rsidR="00C4505F" w:rsidRDefault="0008615E">
      <w:pPr>
        <w:numPr>
          <w:ilvl w:val="0"/>
          <w:numId w:val="2"/>
        </w:numPr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Проверка </w:t>
      </w:r>
      <w:r>
        <w:rPr>
          <w:b/>
          <w:bCs/>
          <w:sz w:val="24"/>
          <w:szCs w:val="24"/>
        </w:rPr>
        <w:t>качества питания</w:t>
      </w:r>
    </w:p>
    <w:p w14:paraId="2A2D1BA5" w14:textId="77777777" w:rsidR="00C4505F" w:rsidRDefault="0008615E">
      <w:pPr>
        <w:numPr>
          <w:ilvl w:val="1"/>
          <w:numId w:val="2"/>
        </w:numPr>
        <w:spacing w:line="276" w:lineRule="auto"/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Проверка качества поставляемой продукции и сырья.</w:t>
      </w:r>
    </w:p>
    <w:p w14:paraId="1F8A47BC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Готовность буфета к работе в новом учебном году (наличие прилавка, раздаточной линии, ассортимента буфетной продукции).</w:t>
      </w:r>
    </w:p>
    <w:p w14:paraId="16EEB304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сроков реализации и условий хранения готовой </w:t>
      </w:r>
      <w:r>
        <w:rPr>
          <w:sz w:val="24"/>
          <w:szCs w:val="24"/>
        </w:rPr>
        <w:t>продукции и сырья.</w:t>
      </w:r>
    </w:p>
    <w:p w14:paraId="5E567160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14:paraId="3548504F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работы буфета на соответствие буфетной продукции разрешенному списку, исполнение сроков реализации и условий х</w:t>
      </w:r>
      <w:r>
        <w:rPr>
          <w:sz w:val="24"/>
          <w:szCs w:val="24"/>
        </w:rPr>
        <w:t>ранения продуктов, наличие правильно оформленных ценников.</w:t>
      </w:r>
    </w:p>
    <w:p w14:paraId="323DB7C6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организацией приема пищи обучающимися.</w:t>
      </w:r>
    </w:p>
    <w:p w14:paraId="04BFEEF1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соблюдением санитарно-дезинфекционного режима в период карантина в школе.</w:t>
      </w:r>
    </w:p>
    <w:p w14:paraId="523E3604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проверки по закладке сырья для приготовления блю</w:t>
      </w:r>
      <w:r>
        <w:rPr>
          <w:sz w:val="24"/>
          <w:szCs w:val="24"/>
        </w:rPr>
        <w:t>д.</w:t>
      </w:r>
    </w:p>
    <w:p w14:paraId="37AB2693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Контрольное взвешивание отпускаемой продукции.</w:t>
      </w:r>
    </w:p>
    <w:p w14:paraId="3BF39731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соответствия документации на продукты, поступающие на пищеблок.</w:t>
      </w:r>
    </w:p>
    <w:p w14:paraId="0AFBF8B6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температурного режима отпуска готовых блюд.</w:t>
      </w:r>
    </w:p>
    <w:p w14:paraId="7F8123A6" w14:textId="77777777" w:rsidR="00C4505F" w:rsidRDefault="0008615E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Проверка наличия необходимой информации на стенде столовой.</w:t>
      </w:r>
    </w:p>
    <w:p w14:paraId="184186BA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организац</w:t>
      </w:r>
      <w:r>
        <w:rPr>
          <w:sz w:val="24"/>
          <w:szCs w:val="24"/>
        </w:rPr>
        <w:t>ии приема пищи учащимися (санитарное состояние обеденного зала, обслуживание, самообслуживание).</w:t>
      </w:r>
    </w:p>
    <w:p w14:paraId="24DA44F2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меню и накладных книге учета продуктов и бракеражному журналу медицинской сестры.</w:t>
      </w:r>
    </w:p>
    <w:p w14:paraId="6493B44E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гигиенических норм и правил учащимися во время приема</w:t>
      </w:r>
      <w:r>
        <w:rPr>
          <w:sz w:val="24"/>
          <w:szCs w:val="24"/>
        </w:rPr>
        <w:t xml:space="preserve"> пищи.</w:t>
      </w:r>
    </w:p>
    <w:p w14:paraId="1178FD9D" w14:textId="77777777" w:rsidR="00C4505F" w:rsidRDefault="0008615E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Проверка санитарного состояния столовой и пищеблока</w:t>
      </w:r>
    </w:p>
    <w:p w14:paraId="69A62B60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Наличие достаточного количества посуды и кухонного инвентаря на пищеблоке, маркировка.</w:t>
      </w:r>
    </w:p>
    <w:p w14:paraId="26DAFCAF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личных медицинских книжек сотрудников пищеблока, соблюдение правил личной гигиены </w:t>
      </w:r>
      <w:r>
        <w:rPr>
          <w:sz w:val="24"/>
          <w:szCs w:val="24"/>
        </w:rPr>
        <w:t>персоналом столовой, наличие на пищеблоке журнала здоровья.</w:t>
      </w:r>
    </w:p>
    <w:p w14:paraId="3A1C9440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Наличие спецодежды, наличие и условие хранения инвентаря. Наличие и условия хранения на пищеблоке дезинфицирующих средств, соблюдение гигиенических требований по уборке помещения и мытья посуды.</w:t>
      </w:r>
    </w:p>
    <w:p w14:paraId="75702A72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>облюдение санитарного состояния пищеблока, обеденного зала и подсобных помещений.</w:t>
      </w:r>
    </w:p>
    <w:p w14:paraId="6B195764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Наличие инструкций по использованию технологического оборудования.</w:t>
      </w:r>
    </w:p>
    <w:p w14:paraId="463A7A75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Состояние технологического оборудования, его исправность, наличие термометров.</w:t>
      </w:r>
    </w:p>
    <w:p w14:paraId="4C78C055" w14:textId="77777777" w:rsidR="00C4505F" w:rsidRDefault="0008615E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Проверка условий поставки го</w:t>
      </w:r>
      <w:r>
        <w:rPr>
          <w:b/>
          <w:bCs/>
          <w:sz w:val="24"/>
          <w:szCs w:val="24"/>
        </w:rPr>
        <w:t>товой продукции и сырья</w:t>
      </w:r>
    </w:p>
    <w:p w14:paraId="4F7750F3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условий транспортировки и доставки продукции.</w:t>
      </w:r>
    </w:p>
    <w:p w14:paraId="2F694C7A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тары, используемой для доставки сырья и готовой продукции.</w:t>
      </w:r>
    </w:p>
    <w:p w14:paraId="75A7A1C2" w14:textId="77777777" w:rsidR="00C4505F" w:rsidRDefault="0008615E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 за исполнением условий государственного контракта</w:t>
      </w:r>
    </w:p>
    <w:p w14:paraId="3AF58D95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объема услуг, оказываемых по государствен</w:t>
      </w:r>
      <w:r>
        <w:rPr>
          <w:sz w:val="24"/>
          <w:szCs w:val="24"/>
        </w:rPr>
        <w:t>ному контракту.</w:t>
      </w:r>
    </w:p>
    <w:p w14:paraId="79455B93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поставляемой продукции на содержание ГМО (наличие подтверждающей документации).</w:t>
      </w:r>
    </w:p>
    <w:p w14:paraId="74D71D6C" w14:textId="77777777" w:rsidR="00C4505F" w:rsidRDefault="0008615E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качества услуг и соблюдение сроков их выполнения, оказываемых по государственному контракту.</w:t>
      </w:r>
    </w:p>
    <w:p w14:paraId="7B909E5C" w14:textId="77777777" w:rsidR="00C4505F" w:rsidRDefault="00C4505F">
      <w:pPr>
        <w:spacing w:line="276" w:lineRule="auto"/>
        <w:jc w:val="both"/>
        <w:rPr>
          <w:sz w:val="24"/>
          <w:szCs w:val="24"/>
        </w:rPr>
      </w:pPr>
    </w:p>
    <w:p w14:paraId="76181F70" w14:textId="77777777" w:rsidR="00C4505F" w:rsidRDefault="00C4505F">
      <w:pPr>
        <w:spacing w:line="276" w:lineRule="auto"/>
        <w:jc w:val="center"/>
        <w:rPr>
          <w:b/>
          <w:sz w:val="24"/>
          <w:szCs w:val="24"/>
          <w:lang w:eastAsia="en-US"/>
        </w:rPr>
      </w:pPr>
    </w:p>
    <w:p w14:paraId="167AFACF" w14:textId="77777777" w:rsidR="00C4505F" w:rsidRDefault="00C4505F">
      <w:pPr>
        <w:spacing w:line="276" w:lineRule="auto"/>
        <w:rPr>
          <w:sz w:val="24"/>
          <w:szCs w:val="24"/>
        </w:rPr>
      </w:pPr>
    </w:p>
    <w:sectPr w:rsidR="00C4505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704F" w14:textId="77777777" w:rsidR="0008615E" w:rsidRDefault="0008615E">
      <w:r>
        <w:separator/>
      </w:r>
    </w:p>
  </w:endnote>
  <w:endnote w:type="continuationSeparator" w:id="0">
    <w:p w14:paraId="30CE43D1" w14:textId="77777777" w:rsidR="0008615E" w:rsidRDefault="0008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CA48" w14:textId="77777777" w:rsidR="0008615E" w:rsidRDefault="0008615E">
      <w:r>
        <w:separator/>
      </w:r>
    </w:p>
  </w:footnote>
  <w:footnote w:type="continuationSeparator" w:id="0">
    <w:p w14:paraId="38ED58BC" w14:textId="77777777" w:rsidR="0008615E" w:rsidRDefault="0008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E9"/>
    <w:multiLevelType w:val="multilevel"/>
    <w:tmpl w:val="000026E9"/>
    <w:lvl w:ilvl="0">
      <w:start w:val="1"/>
      <w:numFmt w:val="bullet"/>
      <w:lvlText w:val="и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E1722A"/>
    <w:multiLevelType w:val="multilevel"/>
    <w:tmpl w:val="60E172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B6D"/>
    <w:rsid w:val="00024E75"/>
    <w:rsid w:val="00030214"/>
    <w:rsid w:val="00032D1D"/>
    <w:rsid w:val="00054BA3"/>
    <w:rsid w:val="00062E26"/>
    <w:rsid w:val="0008615E"/>
    <w:rsid w:val="00090553"/>
    <w:rsid w:val="000C5DF9"/>
    <w:rsid w:val="001125B0"/>
    <w:rsid w:val="00135162"/>
    <w:rsid w:val="00135E20"/>
    <w:rsid w:val="00157C9B"/>
    <w:rsid w:val="001763BB"/>
    <w:rsid w:val="001902C0"/>
    <w:rsid w:val="001A2C39"/>
    <w:rsid w:val="001D0342"/>
    <w:rsid w:val="001E65FA"/>
    <w:rsid w:val="00203C1C"/>
    <w:rsid w:val="0020405C"/>
    <w:rsid w:val="00280B81"/>
    <w:rsid w:val="00287108"/>
    <w:rsid w:val="002951BB"/>
    <w:rsid w:val="002F4EFD"/>
    <w:rsid w:val="00331617"/>
    <w:rsid w:val="003A1A10"/>
    <w:rsid w:val="003B6AF7"/>
    <w:rsid w:val="003C6817"/>
    <w:rsid w:val="003F3F67"/>
    <w:rsid w:val="00403C72"/>
    <w:rsid w:val="00421B26"/>
    <w:rsid w:val="0045323E"/>
    <w:rsid w:val="00461F0A"/>
    <w:rsid w:val="004770EA"/>
    <w:rsid w:val="00492B04"/>
    <w:rsid w:val="004B0DA9"/>
    <w:rsid w:val="00524B46"/>
    <w:rsid w:val="00551EA9"/>
    <w:rsid w:val="005609D7"/>
    <w:rsid w:val="005826CE"/>
    <w:rsid w:val="00591980"/>
    <w:rsid w:val="005C089C"/>
    <w:rsid w:val="00605E31"/>
    <w:rsid w:val="00616FA7"/>
    <w:rsid w:val="0067768A"/>
    <w:rsid w:val="006930FA"/>
    <w:rsid w:val="006B20A5"/>
    <w:rsid w:val="00734C94"/>
    <w:rsid w:val="007770E6"/>
    <w:rsid w:val="007934D9"/>
    <w:rsid w:val="007960AD"/>
    <w:rsid w:val="007A6845"/>
    <w:rsid w:val="00804659"/>
    <w:rsid w:val="00833046"/>
    <w:rsid w:val="008A2328"/>
    <w:rsid w:val="00925CB8"/>
    <w:rsid w:val="009521BA"/>
    <w:rsid w:val="009E276D"/>
    <w:rsid w:val="00A0159B"/>
    <w:rsid w:val="00A02D98"/>
    <w:rsid w:val="00A163F4"/>
    <w:rsid w:val="00A9357A"/>
    <w:rsid w:val="00A94EBE"/>
    <w:rsid w:val="00AD723C"/>
    <w:rsid w:val="00AE2102"/>
    <w:rsid w:val="00AF2DBB"/>
    <w:rsid w:val="00AF3A32"/>
    <w:rsid w:val="00B263D1"/>
    <w:rsid w:val="00B94713"/>
    <w:rsid w:val="00BA6F7E"/>
    <w:rsid w:val="00BB7166"/>
    <w:rsid w:val="00BC15C9"/>
    <w:rsid w:val="00BC2A7F"/>
    <w:rsid w:val="00BE1FC2"/>
    <w:rsid w:val="00C41EBD"/>
    <w:rsid w:val="00C4505F"/>
    <w:rsid w:val="00C47B41"/>
    <w:rsid w:val="00C504AA"/>
    <w:rsid w:val="00C64490"/>
    <w:rsid w:val="00CA1B4E"/>
    <w:rsid w:val="00CC7BBA"/>
    <w:rsid w:val="00CD4AC0"/>
    <w:rsid w:val="00D30EC5"/>
    <w:rsid w:val="00D36E9A"/>
    <w:rsid w:val="00D5649A"/>
    <w:rsid w:val="00D61829"/>
    <w:rsid w:val="00D85B23"/>
    <w:rsid w:val="00DE12E7"/>
    <w:rsid w:val="00E25B6D"/>
    <w:rsid w:val="00E329F6"/>
    <w:rsid w:val="00E37F3B"/>
    <w:rsid w:val="00E534B4"/>
    <w:rsid w:val="00F150AB"/>
    <w:rsid w:val="00F24101"/>
    <w:rsid w:val="00F80B92"/>
    <w:rsid w:val="00F93D7E"/>
    <w:rsid w:val="00F97AE3"/>
    <w:rsid w:val="00FB0248"/>
    <w:rsid w:val="00FE1E79"/>
    <w:rsid w:val="00FF6495"/>
    <w:rsid w:val="00FF7C2C"/>
    <w:rsid w:val="3BF4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71761D13"/>
  <w15:docId w15:val="{69BD9653-9EE8-49C6-94CA-6C84086A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720</Words>
  <Characters>4105</Characters>
  <Application>Microsoft Office Word</Application>
  <DocSecurity>0</DocSecurity>
  <Lines>34</Lines>
  <Paragraphs>9</Paragraphs>
  <ScaleCrop>false</ScaleCrop>
  <Company>Home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atljh crdjhwjd</cp:lastModifiedBy>
  <cp:revision>8</cp:revision>
  <dcterms:created xsi:type="dcterms:W3CDTF">2020-11-03T12:13:00Z</dcterms:created>
  <dcterms:modified xsi:type="dcterms:W3CDTF">2025-11-10T11:14:00Z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B039947CB900443CA588E548E3D82383_12</vt:lpwstr>
  </property>
</Properties>
</file>